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10249"/>
      </w:tblGrid>
      <w:tr w:rsidR="00557458" w:rsidTr="00284456">
        <w:tc>
          <w:tcPr>
            <w:tcW w:w="4927" w:type="dxa"/>
            <w:shd w:val="clear" w:color="auto" w:fill="auto"/>
          </w:tcPr>
          <w:p w:rsidR="00557458" w:rsidRDefault="00EC0812" w:rsidP="00EC0812">
            <w:pPr>
              <w:jc w:val="center"/>
            </w:pPr>
            <w:r>
              <w:rPr>
                <w:lang w:val="vi-VN"/>
              </w:rPr>
              <w:t>UBND HUYỆN AN LÃO</w:t>
            </w:r>
          </w:p>
          <w:p w:rsidR="00557458" w:rsidRPr="00EC0812" w:rsidRDefault="00EC0812" w:rsidP="00EC0812">
            <w:pPr>
              <w:jc w:val="center"/>
              <w:rPr>
                <w:b/>
              </w:rPr>
            </w:pPr>
            <w:r w:rsidRPr="00EC0812">
              <w:rPr>
                <w:b/>
                <w:lang w:val="vi-VN"/>
              </w:rPr>
              <w:t>TRƯỜNG MẦM NON CHIẾN THẮNG</w:t>
            </w:r>
          </w:p>
        </w:tc>
        <w:tc>
          <w:tcPr>
            <w:tcW w:w="10349" w:type="dxa"/>
            <w:shd w:val="clear" w:color="auto" w:fill="auto"/>
          </w:tcPr>
          <w:p w:rsidR="00557458" w:rsidRPr="00BD578B" w:rsidRDefault="00557458" w:rsidP="00284456">
            <w:pPr>
              <w:jc w:val="right"/>
              <w:rPr>
                <w:u w:val="single"/>
              </w:rPr>
            </w:pPr>
            <w:r w:rsidRPr="00BD578B">
              <w:rPr>
                <w:b/>
                <w:bCs/>
                <w:u w:val="single"/>
              </w:rPr>
              <w:t>B</w:t>
            </w:r>
            <w:r w:rsidRPr="00BD578B">
              <w:rPr>
                <w:b/>
                <w:bCs/>
                <w:u w:val="single"/>
                <w:lang w:val="vi-VN"/>
              </w:rPr>
              <w:t>iểu mẫu</w:t>
            </w:r>
            <w:r w:rsidRPr="00BD578B">
              <w:rPr>
                <w:b/>
                <w:bCs/>
                <w:u w:val="single"/>
              </w:rPr>
              <w:t xml:space="preserve"> 1.2</w:t>
            </w:r>
          </w:p>
        </w:tc>
      </w:tr>
    </w:tbl>
    <w:p w:rsidR="00557458" w:rsidRDefault="0070389F" w:rsidP="00557458">
      <w:pPr>
        <w:jc w:val="center"/>
        <w:rPr>
          <w:b/>
          <w:bCs/>
          <w:lang w:val="vi-VN"/>
        </w:rPr>
      </w:pPr>
      <w:bookmarkStart w:id="0" w:name="chuong_pl_2_name"/>
      <w:bookmarkStart w:id="1" w:name="_GoBack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37465</wp:posOffset>
                </wp:positionV>
                <wp:extent cx="895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23C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2.95pt" to="15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bookmarkEnd w:id="1"/>
    </w:p>
    <w:p w:rsidR="00557458" w:rsidRDefault="00557458" w:rsidP="00557458">
      <w:pPr>
        <w:jc w:val="center"/>
      </w:pPr>
      <w:r>
        <w:rPr>
          <w:b/>
          <w:bCs/>
          <w:lang w:val="vi-VN"/>
        </w:rPr>
        <w:t>THÔNG BÁO</w:t>
      </w:r>
      <w:bookmarkEnd w:id="0"/>
    </w:p>
    <w:p w:rsidR="00557458" w:rsidRDefault="00557458" w:rsidP="00557458">
      <w:pPr>
        <w:jc w:val="center"/>
        <w:rPr>
          <w:b/>
          <w:bCs/>
          <w:lang w:val="vi-VN"/>
        </w:rPr>
      </w:pPr>
      <w:bookmarkStart w:id="2" w:name="chuong_pl_2_name_name"/>
      <w:r>
        <w:rPr>
          <w:b/>
          <w:bCs/>
          <w:lang w:val="vi-VN"/>
        </w:rPr>
        <w:t>Công khai chất lượng giáo dục thực tế, năm học</w:t>
      </w:r>
      <w:bookmarkEnd w:id="2"/>
      <w:r w:rsidR="00EC0812">
        <w:rPr>
          <w:b/>
          <w:bCs/>
          <w:lang w:val="vi-VN"/>
        </w:rPr>
        <w:t xml:space="preserve"> 2023 - 2024</w:t>
      </w:r>
    </w:p>
    <w:p w:rsidR="00557458" w:rsidRDefault="00557458" w:rsidP="00557458">
      <w:pPr>
        <w:jc w:val="center"/>
        <w:rPr>
          <w:b/>
          <w:bCs/>
          <w:lang w:val="vi-VN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359"/>
        <w:gridCol w:w="1408"/>
        <w:gridCol w:w="4121"/>
        <w:gridCol w:w="788"/>
        <w:gridCol w:w="796"/>
        <w:gridCol w:w="1359"/>
        <w:gridCol w:w="815"/>
        <w:gridCol w:w="992"/>
        <w:gridCol w:w="992"/>
        <w:gridCol w:w="713"/>
        <w:gridCol w:w="709"/>
        <w:gridCol w:w="740"/>
      </w:tblGrid>
      <w:tr w:rsidR="00557458" w:rsidRPr="00815C46" w:rsidTr="00284456">
        <w:trPr>
          <w:trHeight w:val="274"/>
          <w:tblHeader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</w:pPr>
            <w:r w:rsidRPr="00BD578B">
              <w:rPr>
                <w:color w:val="000000"/>
                <w:lang w:eastAsia="vi-VN"/>
              </w:rPr>
              <w:t>TT</w:t>
            </w:r>
          </w:p>
        </w:tc>
        <w:tc>
          <w:tcPr>
            <w:tcW w:w="6888" w:type="dxa"/>
            <w:gridSpan w:val="3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Nội dung</w:t>
            </w:r>
          </w:p>
        </w:tc>
        <w:tc>
          <w:tcPr>
            <w:tcW w:w="7904" w:type="dxa"/>
            <w:gridSpan w:val="9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Kết quà thực tế đạt được trong năm học</w:t>
            </w:r>
          </w:p>
        </w:tc>
      </w:tr>
      <w:tr w:rsidR="00557458" w:rsidRPr="00815C46" w:rsidTr="00284456">
        <w:trPr>
          <w:trHeight w:val="270"/>
          <w:tblHeader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</w:p>
        </w:tc>
        <w:tc>
          <w:tcPr>
            <w:tcW w:w="6888" w:type="dxa"/>
            <w:gridSpan w:val="3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Toàn trường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Trong đó chia ra</w:t>
            </w:r>
          </w:p>
        </w:tc>
      </w:tr>
      <w:tr w:rsidR="00557458" w:rsidRPr="00BD578B" w:rsidTr="00284456">
        <w:trPr>
          <w:trHeight w:val="533"/>
          <w:tblHeader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</w:p>
        </w:tc>
        <w:tc>
          <w:tcPr>
            <w:tcW w:w="6888" w:type="dxa"/>
            <w:gridSpan w:val="3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Kết quả đạt được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Đánh giá mức độ đạt được so với dự kiến đầu</w:t>
            </w:r>
          </w:p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năm học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Nhà trẻ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M</w:t>
            </w:r>
            <w:r>
              <w:rPr>
                <w:color w:val="000000"/>
                <w:lang w:eastAsia="vi-VN"/>
              </w:rPr>
              <w:t>ẫ</w:t>
            </w:r>
            <w:r w:rsidRPr="00815C46">
              <w:rPr>
                <w:color w:val="000000"/>
                <w:lang w:val="vi-VN" w:eastAsia="vi-VN"/>
              </w:rPr>
              <w:t>u giáo</w:t>
            </w:r>
          </w:p>
        </w:tc>
      </w:tr>
      <w:tr w:rsidR="00557458" w:rsidRPr="00BD578B" w:rsidTr="00284456">
        <w:trPr>
          <w:trHeight w:val="785"/>
          <w:tblHeader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</w:p>
        </w:tc>
        <w:tc>
          <w:tcPr>
            <w:tcW w:w="6888" w:type="dxa"/>
            <w:gridSpan w:val="3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Số lượng trẻ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815C46" w:rsidRDefault="00EC0812" w:rsidP="00EC0812">
            <w:pPr>
              <w:jc w:val="center"/>
              <w:rPr>
                <w:lang w:val="vi-VN"/>
              </w:rPr>
            </w:pPr>
            <w:r>
              <w:rPr>
                <w:color w:val="000000"/>
                <w:lang w:val="vi-VN" w:eastAsia="vi-VN"/>
              </w:rPr>
              <w:t xml:space="preserve">Đạt tỷ </w:t>
            </w:r>
            <w:r w:rsidR="00557458" w:rsidRPr="00815C46">
              <w:rPr>
                <w:color w:val="000000"/>
                <w:lang w:val="vi-VN" w:eastAsia="vi-VN"/>
              </w:rPr>
              <w:t>lệ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line="252" w:lineRule="auto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3-12 tháng tuổi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line="252" w:lineRule="auto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13-24 tháng tuổi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25-36 tháng tuổi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line="252" w:lineRule="auto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3-4 tuổi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4-5 tuổi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815C46" w:rsidRDefault="00557458" w:rsidP="00284456">
            <w:pPr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5-6 tuổi</w:t>
            </w:r>
          </w:p>
        </w:tc>
      </w:tr>
      <w:tr w:rsidR="00557458" w:rsidRPr="00BD578B" w:rsidTr="00284456">
        <w:trPr>
          <w:trHeight w:val="281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1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Huy động</w:t>
            </w:r>
          </w:p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Tổng số trẻ đi học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EC0812" w:rsidRDefault="00A97F92" w:rsidP="00284456">
            <w:pPr>
              <w:spacing w:before="40" w:after="40"/>
            </w:pPr>
            <w:r>
              <w:t>381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EC0812" w:rsidP="00284456">
            <w:pPr>
              <w:spacing w:before="40" w:after="40"/>
            </w:pPr>
            <w:r>
              <w:t>90,6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64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107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117</w:t>
            </w:r>
          </w:p>
        </w:tc>
      </w:tr>
      <w:tr w:rsidR="00557458" w:rsidRPr="00BD578B" w:rsidTr="00284456">
        <w:trPr>
          <w:trHeight w:val="281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học nhóm ghép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</w:tr>
      <w:tr w:rsidR="00557458" w:rsidRPr="00BD578B" w:rsidTr="00284456">
        <w:trPr>
          <w:trHeight w:val="277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học 2 buổi/ngày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EC0812" w:rsidRDefault="00A97F92" w:rsidP="00284456">
            <w:pPr>
              <w:spacing w:before="40" w:after="40"/>
            </w:pPr>
            <w:r>
              <w:t>381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EC0812" w:rsidP="00284456">
            <w:pPr>
              <w:spacing w:before="40" w:after="40"/>
            </w:pPr>
            <w:r>
              <w:t>100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64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107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117</w:t>
            </w:r>
          </w:p>
        </w:tc>
      </w:tr>
      <w:tr w:rsidR="00557458" w:rsidRPr="00BD578B" w:rsidTr="00284456">
        <w:trPr>
          <w:trHeight w:val="277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khuyết tật học hòa nhập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</w:tr>
      <w:tr w:rsidR="00557458" w:rsidRPr="00BD578B" w:rsidTr="00284456">
        <w:trPr>
          <w:trHeight w:val="266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2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Chất lượng nuôi dưỡng trẻ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được tố chức ăn bán trú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EC0812" w:rsidRDefault="00A97F92" w:rsidP="00284456">
            <w:pPr>
              <w:spacing w:before="40" w:after="40"/>
            </w:pPr>
            <w:r>
              <w:t>381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EC0812" w:rsidP="00284456">
            <w:pPr>
              <w:spacing w:before="40" w:after="40"/>
            </w:pPr>
            <w:r>
              <w:t>100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64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107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117</w:t>
            </w:r>
          </w:p>
        </w:tc>
      </w:tr>
      <w:tr w:rsidR="00557458" w:rsidRPr="00BD578B" w:rsidTr="00284456">
        <w:trPr>
          <w:trHeight w:val="526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được cung cấp chế độ và khẩu phần ăn đảm bảo theo nhu cầu khuyến nghị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EC0812" w:rsidRDefault="00A97F92" w:rsidP="00284456">
            <w:pPr>
              <w:spacing w:before="40" w:after="40"/>
            </w:pPr>
            <w:r>
              <w:t>381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EC0812" w:rsidP="00284456">
            <w:pPr>
              <w:spacing w:before="40" w:after="40"/>
            </w:pPr>
            <w:r>
              <w:t>100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</w:tr>
      <w:tr w:rsidR="00557458" w:rsidRPr="00BD578B" w:rsidTr="00284456">
        <w:trPr>
          <w:trHeight w:val="295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3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Chất lượng chăm sóc sức khỏe, đảm bảo an toàn cho tre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được khám sức khỏe định kỳ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EC0812" w:rsidRDefault="00A97F92" w:rsidP="00284456">
            <w:pPr>
              <w:spacing w:before="40" w:after="40"/>
            </w:pPr>
            <w:r>
              <w:t>381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EC0812" w:rsidP="00284456">
            <w:pPr>
              <w:spacing w:before="40" w:after="40"/>
            </w:pPr>
            <w:r>
              <w:t>100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64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107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7A6599" w:rsidRDefault="007A6599" w:rsidP="00284456">
            <w:pPr>
              <w:spacing w:before="40" w:after="40"/>
            </w:pPr>
            <w:r>
              <w:t>117</w:t>
            </w:r>
          </w:p>
        </w:tc>
      </w:tr>
      <w:tr w:rsidR="00557458" w:rsidRPr="00BD578B" w:rsidTr="00284456">
        <w:trPr>
          <w:trHeight w:val="526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được cân-đo, đánh giá tình trạng dinh dưỡng bằng biểu đồ tăng trưởng theo quy định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EC0812" w:rsidRDefault="00A97F92" w:rsidP="00284456">
            <w:pPr>
              <w:spacing w:before="40" w:after="40"/>
            </w:pPr>
            <w:r>
              <w:t>381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EC0812" w:rsidP="00284456">
            <w:pPr>
              <w:spacing w:before="40" w:after="40"/>
            </w:pPr>
            <w:r>
              <w:t>100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64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107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117</w:t>
            </w:r>
          </w:p>
        </w:tc>
      </w:tr>
      <w:tr w:rsidR="00557458" w:rsidRPr="00BD578B" w:rsidTr="00284456">
        <w:trPr>
          <w:trHeight w:val="270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Kết quả phát triển sức khỏe cùa trẻ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có cân nặng bình thường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0D654B" w:rsidRDefault="000D654B" w:rsidP="00284456">
            <w:pPr>
              <w:spacing w:before="40" w:after="40"/>
            </w:pPr>
            <w:r>
              <w:t>350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A97F92" w:rsidP="00284456">
            <w:pPr>
              <w:spacing w:before="40" w:after="40"/>
            </w:pPr>
            <w:r>
              <w:t>95,3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63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99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E520D2" w:rsidRDefault="00E520D2" w:rsidP="00284456">
            <w:pPr>
              <w:spacing w:before="40" w:after="40"/>
            </w:pPr>
            <w:r>
              <w:t>110</w:t>
            </w:r>
          </w:p>
        </w:tc>
      </w:tr>
      <w:tr w:rsidR="00557458" w:rsidRPr="00BD578B" w:rsidTr="00284456">
        <w:trPr>
          <w:trHeight w:val="270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Trè có chiều cao bình thường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0D654B" w:rsidRDefault="000D654B" w:rsidP="00284456">
            <w:pPr>
              <w:spacing w:before="40" w:after="40"/>
            </w:pPr>
            <w:r>
              <w:t>352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A97F92" w:rsidP="00284456">
            <w:pPr>
              <w:spacing w:before="40" w:after="40"/>
            </w:pPr>
            <w:r>
              <w:t>93,7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60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9</w:t>
            </w:r>
            <w:r w:rsidR="00E520D2"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993109" w:rsidRDefault="00E520D2" w:rsidP="00284456">
            <w:pPr>
              <w:spacing w:before="40" w:after="40"/>
            </w:pPr>
            <w:r>
              <w:t>115</w:t>
            </w:r>
          </w:p>
        </w:tc>
      </w:tr>
      <w:tr w:rsidR="00557458" w:rsidRPr="00BD578B" w:rsidTr="00284456">
        <w:trPr>
          <w:trHeight w:val="266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suy dinh dưỡng thể nhẹ cân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0D654B" w:rsidRDefault="00A97F92" w:rsidP="00284456">
            <w:pPr>
              <w:spacing w:before="40" w:after="40"/>
            </w:pPr>
            <w:r>
              <w:t>18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EC0812" w:rsidP="00284456">
            <w:pPr>
              <w:spacing w:before="40" w:after="40"/>
            </w:pPr>
            <w:r>
              <w:t>7,4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7</w:t>
            </w:r>
          </w:p>
        </w:tc>
      </w:tr>
      <w:tr w:rsidR="00557458" w:rsidRPr="00BD578B" w:rsidTr="00284456">
        <w:trPr>
          <w:trHeight w:val="270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 xml:space="preserve"> Trẻ suy dinh dưỡng thể thấp còi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0D654B" w:rsidRDefault="00A97F92" w:rsidP="00284456">
            <w:pPr>
              <w:spacing w:before="40" w:after="40"/>
            </w:pPr>
            <w:r>
              <w:t>24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0D654B" w:rsidRDefault="000D654B" w:rsidP="00284456">
            <w:pPr>
              <w:spacing w:before="40" w:after="40"/>
            </w:pPr>
            <w:r>
              <w:t>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12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2</w:t>
            </w:r>
          </w:p>
        </w:tc>
      </w:tr>
      <w:tr w:rsidR="00557458" w:rsidRPr="00BD578B" w:rsidTr="00284456">
        <w:trPr>
          <w:trHeight w:val="274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 xml:space="preserve"> Trè suy dinh dường thể gầy còm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3B5E27" w:rsidP="00284456">
            <w:pPr>
              <w:spacing w:before="40" w:after="40"/>
            </w:pPr>
            <w:r>
              <w:t>1,3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4</w:t>
            </w:r>
          </w:p>
        </w:tc>
      </w:tr>
      <w:tr w:rsidR="00557458" w:rsidRPr="00BD578B" w:rsidTr="00284456">
        <w:trPr>
          <w:trHeight w:val="266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 xml:space="preserve"> Trẻ thừa cân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3B5E27" w:rsidRDefault="00A97F92" w:rsidP="00284456">
            <w:pPr>
              <w:spacing w:before="40" w:after="40"/>
            </w:pPr>
            <w: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3B5E27" w:rsidP="00284456">
            <w:pPr>
              <w:spacing w:before="40" w:after="40"/>
            </w:pPr>
            <w:r>
              <w:t>1,9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557458" w:rsidP="00284456">
            <w:pPr>
              <w:spacing w:before="40" w:after="40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993109" w:rsidRDefault="00557458" w:rsidP="00284456">
            <w:pPr>
              <w:spacing w:before="40" w:after="4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4</w:t>
            </w:r>
          </w:p>
        </w:tc>
      </w:tr>
      <w:tr w:rsidR="00557458" w:rsidRPr="00BD578B" w:rsidTr="00284456">
        <w:trPr>
          <w:trHeight w:val="274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 xml:space="preserve"> Trè béo phì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EC0812" w:rsidRDefault="003B5E27" w:rsidP="00284456">
            <w:pPr>
              <w:spacing w:before="40" w:after="40"/>
            </w:pPr>
            <w:r>
              <w:t>2,6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557458" w:rsidP="00284456">
            <w:pPr>
              <w:spacing w:before="40" w:after="40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993109" w:rsidRDefault="00557458" w:rsidP="00284456">
            <w:pPr>
              <w:spacing w:before="40" w:after="4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993109" w:rsidRDefault="00993109" w:rsidP="00284456">
            <w:pPr>
              <w:spacing w:before="40" w:after="40"/>
            </w:pPr>
            <w: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7</w:t>
            </w:r>
          </w:p>
        </w:tc>
      </w:tr>
      <w:tr w:rsidR="00557458" w:rsidRPr="00BD578B" w:rsidTr="00284456">
        <w:trPr>
          <w:trHeight w:val="270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được đ</w:t>
            </w:r>
            <w:r>
              <w:rPr>
                <w:color w:val="000000"/>
                <w:lang w:eastAsia="vi-VN"/>
              </w:rPr>
              <w:t>ả</w:t>
            </w:r>
            <w:r w:rsidRPr="00815C46">
              <w:rPr>
                <w:color w:val="000000"/>
                <w:lang w:val="vi-VN" w:eastAsia="vi-VN"/>
              </w:rPr>
              <w:t>m bảo an toàn về thể chất và tinh thần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0D654B" w:rsidRDefault="00A97F92" w:rsidP="00284456">
            <w:pPr>
              <w:spacing w:before="40" w:after="40"/>
            </w:pPr>
            <w:r>
              <w:t>381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0D654B" w:rsidRDefault="000D654B" w:rsidP="00284456">
            <w:pPr>
              <w:spacing w:before="40" w:after="40"/>
            </w:pPr>
            <w:r>
              <w:t>100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64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107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A97F92" w:rsidRDefault="00A97F92" w:rsidP="00284456">
            <w:pPr>
              <w:spacing w:before="40" w:after="40"/>
            </w:pPr>
            <w:r>
              <w:t>117</w:t>
            </w:r>
          </w:p>
        </w:tc>
      </w:tr>
      <w:tr w:rsidR="00557458" w:rsidRPr="00BD578B" w:rsidTr="00284456">
        <w:trPr>
          <w:trHeight w:val="274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lastRenderedPageBreak/>
              <w:t>4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Chất lượng giáo dục trẻ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đi học chuyên cần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320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3B5E27" w:rsidRDefault="00633D00" w:rsidP="00284456">
            <w:pPr>
              <w:spacing w:before="40" w:after="40"/>
            </w:pPr>
            <w:r>
              <w:t>83,9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</w:tr>
      <w:tr w:rsidR="00557458" w:rsidRPr="00BD578B" w:rsidTr="00284456">
        <w:trPr>
          <w:trHeight w:val="270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jc w:val="center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Đánh giá chất lượng giáo dục trẻ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được đánh giá ở mức "Đạt"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290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3B5E27" w:rsidRDefault="00633D00" w:rsidP="00284456">
            <w:pPr>
              <w:spacing w:before="40" w:after="40"/>
            </w:pPr>
            <w:r>
              <w:t>76,1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AD1488" w:rsidRDefault="00AD1488" w:rsidP="00284456">
            <w:pPr>
              <w:spacing w:before="40" w:after="40"/>
            </w:pPr>
            <w:r>
              <w:t>42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AD1488" w:rsidRDefault="00AD1488" w:rsidP="00284456">
            <w:pPr>
              <w:spacing w:before="40" w:after="40"/>
            </w:pPr>
            <w: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AD1488" w:rsidRDefault="00AD1488" w:rsidP="00284456">
            <w:pPr>
              <w:spacing w:before="40" w:after="40"/>
            </w:pPr>
            <w:r>
              <w:t>86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AD1488" w:rsidRDefault="00AD1488" w:rsidP="00284456">
            <w:pPr>
              <w:spacing w:before="40" w:after="40"/>
            </w:pPr>
            <w:r>
              <w:t>107</w:t>
            </w:r>
          </w:p>
        </w:tc>
      </w:tr>
      <w:tr w:rsidR="00557458" w:rsidRPr="00BD578B" w:rsidTr="00284456">
        <w:trPr>
          <w:trHeight w:val="270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được đánh giá ở mức "Cần cố gắng"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3B5E27" w:rsidRDefault="00633D00" w:rsidP="00284456">
            <w:pPr>
              <w:spacing w:before="40" w:after="40"/>
            </w:pPr>
            <w:r>
              <w:t>59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16,7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AD1488" w:rsidRDefault="00AD1488" w:rsidP="00284456">
            <w:pPr>
              <w:spacing w:before="40" w:after="40"/>
            </w:pPr>
            <w: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AD1488" w:rsidRDefault="00AD1488" w:rsidP="00284456">
            <w:pPr>
              <w:spacing w:before="40" w:after="40"/>
            </w:pPr>
            <w:r>
              <w:t>18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AD1488" w:rsidRDefault="00AD1488" w:rsidP="00284456">
            <w:pPr>
              <w:spacing w:before="40" w:after="40"/>
            </w:pPr>
            <w:r>
              <w:t>10</w:t>
            </w:r>
          </w:p>
        </w:tc>
      </w:tr>
      <w:tr w:rsidR="00557458" w:rsidRPr="00BD578B" w:rsidTr="00284456">
        <w:trPr>
          <w:trHeight w:val="266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được đánh giá ở mức "Chưa đạt"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3B5E27" w:rsidRDefault="00633D00" w:rsidP="00284456">
            <w:pPr>
              <w:spacing w:before="40" w:after="40"/>
            </w:pPr>
            <w:r>
              <w:t>32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6,6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3B5E27" w:rsidRDefault="00633D00" w:rsidP="00284456">
            <w:pPr>
              <w:spacing w:before="40" w:after="40"/>
            </w:pPr>
            <w:r>
              <w:t>11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3B5E27" w:rsidRDefault="003B5E27" w:rsidP="00284456">
            <w:pPr>
              <w:spacing w:before="40" w:after="40"/>
            </w:pPr>
            <w: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3B5E27" w:rsidRDefault="00633D00" w:rsidP="00284456">
            <w:pPr>
              <w:spacing w:before="40" w:after="40"/>
            </w:pPr>
            <w:r>
              <w:t>3</w:t>
            </w:r>
          </w:p>
        </w:tc>
      </w:tr>
      <w:tr w:rsidR="00557458" w:rsidRPr="00BD578B" w:rsidTr="00284456">
        <w:trPr>
          <w:trHeight w:val="266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5 tuối hoàn thành chương trình GDMN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</w:tr>
      <w:tr w:rsidR="00557458" w:rsidRPr="00BD578B" w:rsidTr="00284456">
        <w:trPr>
          <w:trHeight w:val="270"/>
        </w:trPr>
        <w:tc>
          <w:tcPr>
            <w:tcW w:w="450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  <w:r w:rsidRPr="00815C46">
              <w:rPr>
                <w:color w:val="000000"/>
                <w:lang w:val="vi-VN" w:eastAsia="vi-VN"/>
              </w:rPr>
              <w:t>Trẻ khuyết tật học hòa nhập được đánh giá có tiến bộ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7458" w:rsidRPr="00AD1488" w:rsidRDefault="00557458" w:rsidP="00284456">
            <w:pPr>
              <w:spacing w:before="40" w:after="40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57458" w:rsidRPr="00815C46" w:rsidRDefault="00557458" w:rsidP="00284456">
            <w:pPr>
              <w:spacing w:before="40" w:after="40"/>
              <w:rPr>
                <w:lang w:val="vi-VN"/>
              </w:rPr>
            </w:pPr>
          </w:p>
        </w:tc>
      </w:tr>
    </w:tbl>
    <w:p w:rsidR="00557458" w:rsidRDefault="00557458" w:rsidP="00557458">
      <w:pPr>
        <w:jc w:val="center"/>
      </w:pPr>
    </w:p>
    <w:p w:rsidR="00557458" w:rsidRDefault="00557458" w:rsidP="00557458"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557458" w:rsidTr="002844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458" w:rsidRDefault="00557458" w:rsidP="00284456"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458" w:rsidRDefault="002E1B6B" w:rsidP="00284456">
            <w:pPr>
              <w:jc w:val="center"/>
            </w:pP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  <w:r w:rsidR="00557458">
              <w:rPr>
                <w:lang w:val="vi-VN"/>
              </w:rPr>
              <w:t xml:space="preserve">, ngày </w:t>
            </w:r>
            <w:r>
              <w:t>16</w:t>
            </w:r>
            <w:r w:rsidR="00557458">
              <w:t xml:space="preserve"> </w:t>
            </w:r>
            <w:r>
              <w:rPr>
                <w:lang w:val="vi-VN"/>
              </w:rPr>
              <w:t>tháng 9</w:t>
            </w:r>
            <w:r w:rsidR="00557458">
              <w:t xml:space="preserve"> </w:t>
            </w:r>
            <w:r w:rsidR="00557458">
              <w:rPr>
                <w:lang w:val="vi-VN"/>
              </w:rPr>
              <w:t>năm</w:t>
            </w:r>
            <w:r>
              <w:t xml:space="preserve"> 2023</w:t>
            </w:r>
            <w:r w:rsidR="00557458">
              <w:br/>
            </w:r>
            <w:r w:rsidR="00557458">
              <w:rPr>
                <w:lang w:val="vi-VN"/>
              </w:rPr>
              <w:t>Thủ trưởng đơn vị</w:t>
            </w:r>
            <w:r w:rsidR="00557458">
              <w:br/>
            </w:r>
            <w:r w:rsidR="00557458" w:rsidRPr="00EA3846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557458" w:rsidRDefault="00557458" w:rsidP="00557458">
      <w:r>
        <w:t> </w:t>
      </w:r>
    </w:p>
    <w:p w:rsidR="00557458" w:rsidRDefault="00557458" w:rsidP="00557458">
      <w:pPr>
        <w:rPr>
          <w:b/>
          <w:bCs/>
          <w:lang w:val="vi-VN"/>
        </w:rPr>
        <w:sectPr w:rsidR="00557458" w:rsidSect="001E7DC1">
          <w:pgSz w:w="16840" w:h="11907" w:orient="landscape" w:code="9"/>
          <w:pgMar w:top="709" w:right="851" w:bottom="851" w:left="851" w:header="720" w:footer="720" w:gutter="0"/>
          <w:cols w:space="720"/>
        </w:sectPr>
      </w:pPr>
    </w:p>
    <w:p w:rsidR="00152E11" w:rsidRDefault="00152E11"/>
    <w:sectPr w:rsidR="00152E11" w:rsidSect="005574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8"/>
    <w:rsid w:val="000D654B"/>
    <w:rsid w:val="0014206E"/>
    <w:rsid w:val="00152E11"/>
    <w:rsid w:val="002E1B6B"/>
    <w:rsid w:val="003B5E27"/>
    <w:rsid w:val="00557458"/>
    <w:rsid w:val="00633D00"/>
    <w:rsid w:val="0070389F"/>
    <w:rsid w:val="007A6599"/>
    <w:rsid w:val="00993109"/>
    <w:rsid w:val="00A764AA"/>
    <w:rsid w:val="00A97F92"/>
    <w:rsid w:val="00AD1488"/>
    <w:rsid w:val="00E520D2"/>
    <w:rsid w:val="00E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DA92-597D-4018-929E-2C42B05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realminer99@gmail.com</dc:creator>
  <cp:keywords/>
  <dc:description/>
  <cp:lastModifiedBy>realminer99@gmail.com</cp:lastModifiedBy>
  <cp:revision>8</cp:revision>
  <dcterms:created xsi:type="dcterms:W3CDTF">2023-09-13T09:58:00Z</dcterms:created>
  <dcterms:modified xsi:type="dcterms:W3CDTF">2023-09-18T14:17:00Z</dcterms:modified>
</cp:coreProperties>
</file>